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A81F" w14:textId="77777777" w:rsidR="00A63779" w:rsidRDefault="00A63779" w:rsidP="00A63779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Ehcache</w:t>
      </w:r>
      <w:proofErr w:type="spellEnd"/>
      <w:r>
        <w:rPr>
          <w:color w:val="000000"/>
        </w:rPr>
        <w:t xml:space="preserve"> V3</w:t>
      </w:r>
    </w:p>
    <w:p w14:paraId="72D98872" w14:textId="77777777" w:rsidR="00A63779" w:rsidRDefault="00A63779" w:rsidP="00A63779">
      <w:pPr>
        <w:pStyle w:val="HTMLPreformatted"/>
        <w:rPr>
          <w:color w:val="000000"/>
        </w:rPr>
      </w:pPr>
      <w:r>
        <w:rPr>
          <w:color w:val="000000"/>
        </w:rPr>
        <w:t>Copyright 2014-2023 Terracotta, Inc.</w:t>
      </w:r>
    </w:p>
    <w:p w14:paraId="1E547FCB" w14:textId="77777777" w:rsidR="00A63779" w:rsidRDefault="00A63779" w:rsidP="00A63779">
      <w:pPr>
        <w:pStyle w:val="HTMLPreformatted"/>
        <w:rPr>
          <w:color w:val="000000"/>
        </w:rPr>
      </w:pPr>
    </w:p>
    <w:p w14:paraId="2AB74452" w14:textId="77777777" w:rsidR="00A63779" w:rsidRDefault="00A63779" w:rsidP="00A63779">
      <w:pPr>
        <w:pStyle w:val="HTMLPreformatted"/>
        <w:rPr>
          <w:color w:val="000000"/>
        </w:rPr>
      </w:pPr>
      <w:r>
        <w:rPr>
          <w:color w:val="000000"/>
        </w:rPr>
        <w:t>The product includes software from the Apache Commons Lang project,</w:t>
      </w:r>
    </w:p>
    <w:p w14:paraId="53C4D2C2" w14:textId="77777777" w:rsidR="00A63779" w:rsidRDefault="00A63779" w:rsidP="00A63779">
      <w:pPr>
        <w:pStyle w:val="HTMLPreformatted"/>
        <w:rPr>
          <w:color w:val="000000"/>
        </w:rPr>
      </w:pPr>
      <w:r>
        <w:rPr>
          <w:color w:val="000000"/>
        </w:rPr>
        <w:t xml:space="preserve">under the Apache License 2.0 (see: </w:t>
      </w:r>
      <w:proofErr w:type="spellStart"/>
      <w:proofErr w:type="gramStart"/>
      <w:r>
        <w:rPr>
          <w:color w:val="000000"/>
        </w:rPr>
        <w:t>org.ehcache</w:t>
      </w:r>
      <w:proofErr w:type="gramEnd"/>
      <w:r>
        <w:rPr>
          <w:color w:val="000000"/>
        </w:rPr>
        <w:t>.impl.internal.classes.commonslang</w:t>
      </w:r>
      <w:proofErr w:type="spellEnd"/>
      <w:r>
        <w:rPr>
          <w:color w:val="000000"/>
        </w:rPr>
        <w:t>)</w:t>
      </w:r>
    </w:p>
    <w:p w14:paraId="398E2A31" w14:textId="77777777" w:rsidR="00237B86" w:rsidRPr="00A63779" w:rsidRDefault="00237B86" w:rsidP="00A63779"/>
    <w:sectPr w:rsidR="00237B86" w:rsidRPr="00A637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D9F"/>
    <w:rsid w:val="00237B86"/>
    <w:rsid w:val="00A63779"/>
    <w:rsid w:val="00B1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F2705"/>
  <w15:chartTrackingRefBased/>
  <w15:docId w15:val="{CA6EF35B-0C1F-447D-8954-2F0C1AD2F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6D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6D9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2023-05-15T22:53:00Z</dcterms:created>
  <dcterms:modified xsi:type="dcterms:W3CDTF">2023-05-15T22:53:00Z</dcterms:modified>
</cp:coreProperties>
</file>